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9AE" w:rsidRDefault="005038B1">
      <w:pPr>
        <w:spacing w:line="100" w:lineRule="atLeast"/>
      </w:pPr>
      <w:r>
        <w:rPr>
          <w:rFonts w:ascii="StobiSerif Regular" w:eastAsia="Times New Roman" w:hAnsi="StobiSerif Regular" w:cs="StobiSerif Regular"/>
          <w:sz w:val="22"/>
          <w:szCs w:val="22"/>
          <w:lang w:eastAsia="ar-SA"/>
        </w:rPr>
        <w:t xml:space="preserve">Образец „ДЕ“      </w:t>
      </w:r>
      <w:r>
        <w:rPr>
          <w:rFonts w:ascii="StobiSerif Regular" w:eastAsia="Times New Roman" w:hAnsi="StobiSerif Regular" w:cs="StobiSerif Regular"/>
          <w:lang w:eastAsia="ar-SA"/>
        </w:rPr>
        <w:t xml:space="preserve">  </w:t>
      </w:r>
    </w:p>
    <w:tbl>
      <w:tblPr>
        <w:tblW w:w="0" w:type="auto"/>
        <w:tblInd w:w="-440" w:type="dxa"/>
        <w:tblLayout w:type="fixed"/>
        <w:tblLook w:val="0000" w:firstRow="0" w:lastRow="0" w:firstColumn="0" w:lastColumn="0" w:noHBand="0" w:noVBand="0"/>
      </w:tblPr>
      <w:tblGrid>
        <w:gridCol w:w="236"/>
        <w:gridCol w:w="121"/>
        <w:gridCol w:w="201"/>
        <w:gridCol w:w="152"/>
        <w:gridCol w:w="171"/>
        <w:gridCol w:w="182"/>
        <w:gridCol w:w="141"/>
        <w:gridCol w:w="212"/>
        <w:gridCol w:w="43"/>
        <w:gridCol w:w="310"/>
        <w:gridCol w:w="291"/>
        <w:gridCol w:w="62"/>
        <w:gridCol w:w="262"/>
        <w:gridCol w:w="91"/>
        <w:gridCol w:w="233"/>
        <w:gridCol w:w="119"/>
        <w:gridCol w:w="205"/>
        <w:gridCol w:w="147"/>
        <w:gridCol w:w="177"/>
        <w:gridCol w:w="175"/>
        <w:gridCol w:w="236"/>
        <w:gridCol w:w="138"/>
        <w:gridCol w:w="257"/>
        <w:gridCol w:w="98"/>
        <w:gridCol w:w="157"/>
        <w:gridCol w:w="215"/>
        <w:gridCol w:w="194"/>
        <w:gridCol w:w="159"/>
        <w:gridCol w:w="236"/>
        <w:gridCol w:w="119"/>
        <w:gridCol w:w="288"/>
        <w:gridCol w:w="81"/>
        <w:gridCol w:w="314"/>
        <w:gridCol w:w="43"/>
        <w:gridCol w:w="332"/>
        <w:gridCol w:w="43"/>
        <w:gridCol w:w="322"/>
        <w:gridCol w:w="80"/>
        <w:gridCol w:w="274"/>
        <w:gridCol w:w="121"/>
        <w:gridCol w:w="236"/>
        <w:gridCol w:w="159"/>
        <w:gridCol w:w="197"/>
        <w:gridCol w:w="198"/>
        <w:gridCol w:w="158"/>
        <w:gridCol w:w="237"/>
        <w:gridCol w:w="119"/>
        <w:gridCol w:w="276"/>
        <w:gridCol w:w="80"/>
        <w:gridCol w:w="315"/>
        <w:gridCol w:w="43"/>
        <w:gridCol w:w="330"/>
        <w:gridCol w:w="45"/>
        <w:gridCol w:w="311"/>
        <w:gridCol w:w="84"/>
        <w:gridCol w:w="416"/>
        <w:gridCol w:w="13"/>
        <w:gridCol w:w="766"/>
      </w:tblGrid>
      <w:tr w:rsidR="003E49AE">
        <w:tc>
          <w:tcPr>
            <w:tcW w:w="35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7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69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6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4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8" w:type="dxa"/>
            <w:gridSpan w:val="2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0" w:type="dxa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00" w:type="dxa"/>
            <w:gridSpan w:val="2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3E49AE">
        <w:trPr>
          <w:trHeight w:val="638"/>
        </w:trPr>
        <w:tc>
          <w:tcPr>
            <w:tcW w:w="35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01" w:type="dxa"/>
            <w:gridSpan w:val="6"/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  <w:p w:rsidR="003E49AE" w:rsidRDefault="005038B1">
            <w:pPr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Период</w:t>
            </w:r>
          </w:p>
        </w:tc>
        <w:tc>
          <w:tcPr>
            <w:tcW w:w="353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423" w:type="dxa"/>
            <w:gridSpan w:val="7"/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Контролор</w:t>
            </w:r>
          </w:p>
          <w:p w:rsidR="003E49AE" w:rsidRDefault="003E49AE">
            <w:pPr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4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8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0" w:type="dxa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00" w:type="dxa"/>
            <w:gridSpan w:val="2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3E49AE"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Pr="00A12577" w:rsidRDefault="00A1257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6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Pr="00A12577" w:rsidRDefault="00A1257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2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Pr="00A12577" w:rsidRDefault="00A1257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5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Pr="00A12577" w:rsidRDefault="00A1257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9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Pr="00A12577" w:rsidRDefault="00A1257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9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Pr="00A12577" w:rsidRDefault="00A1257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3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Pr="00A12577" w:rsidRDefault="00A1257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6</w:t>
            </w: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Pr="00A12577" w:rsidRDefault="00A1257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6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Pr="00A12577" w:rsidRDefault="00A1257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6</w:t>
            </w:r>
          </w:p>
        </w:tc>
        <w:tc>
          <w:tcPr>
            <w:tcW w:w="40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Pr="00A12577" w:rsidRDefault="00A1257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0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Pr="00A12577" w:rsidRDefault="00A1257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2</w:t>
            </w: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Pr="00A12577" w:rsidRDefault="00A1257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5</w:t>
            </w:r>
          </w:p>
        </w:tc>
        <w:tc>
          <w:tcPr>
            <w:tcW w:w="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Pr="00A12577" w:rsidRDefault="00A1257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0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Pr="00A12577" w:rsidRDefault="00A1257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0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E49AE" w:rsidRPr="00A12577" w:rsidRDefault="00A1257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E49AE" w:rsidRPr="00A12577" w:rsidRDefault="00A1257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E49AE" w:rsidRPr="00A12577" w:rsidRDefault="00A1257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2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E49AE" w:rsidRPr="00A12577" w:rsidRDefault="00A1257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7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E49AE" w:rsidRPr="00A12577" w:rsidRDefault="00A1257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3</w:t>
            </w: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3E49AE" w:rsidRPr="00A12577" w:rsidRDefault="00A1257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7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E49AE" w:rsidRPr="00A12577" w:rsidRDefault="00A1257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4</w:t>
            </w:r>
          </w:p>
        </w:tc>
        <w:tc>
          <w:tcPr>
            <w:tcW w:w="42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E49AE" w:rsidRPr="00A12577" w:rsidRDefault="00A1257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5</w:t>
            </w: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3E49AE"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23" w:type="dxa"/>
            <w:gridSpan w:val="2"/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23" w:type="dxa"/>
            <w:gridSpan w:val="2"/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91" w:type="dxa"/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11" w:type="dxa"/>
            <w:gridSpan w:val="2"/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407" w:type="dxa"/>
            <w:gridSpan w:val="2"/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418" w:type="dxa"/>
            <w:gridSpan w:val="3"/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402" w:type="dxa"/>
            <w:gridSpan w:val="2"/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395" w:type="dxa"/>
            <w:gridSpan w:val="2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395" w:type="dxa"/>
            <w:gridSpan w:val="2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395" w:type="dxa"/>
            <w:gridSpan w:val="2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21</w:t>
            </w:r>
          </w:p>
        </w:tc>
        <w:tc>
          <w:tcPr>
            <w:tcW w:w="395" w:type="dxa"/>
            <w:gridSpan w:val="2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395" w:type="dxa"/>
            <w:gridSpan w:val="2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418" w:type="dxa"/>
            <w:gridSpan w:val="3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395" w:type="dxa"/>
            <w:gridSpan w:val="2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429" w:type="dxa"/>
            <w:gridSpan w:val="2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26</w:t>
            </w:r>
          </w:p>
        </w:tc>
        <w:tc>
          <w:tcPr>
            <w:tcW w:w="766" w:type="dxa"/>
            <w:tcBorders>
              <w:right w:val="single" w:sz="4" w:space="0" w:color="000000"/>
            </w:tcBorders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3E49AE"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968" w:type="dxa"/>
            <w:gridSpan w:val="6"/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Вид работа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703" w:type="dxa"/>
            <w:gridSpan w:val="14"/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Идентификационен број</w:t>
            </w:r>
          </w:p>
          <w:p w:rsidR="003E49AE" w:rsidRDefault="005038B1">
            <w:pPr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(ЕМБС)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804" w:type="dxa"/>
            <w:gridSpan w:val="33"/>
            <w:tcBorders>
              <w:right w:val="single" w:sz="4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Резервни кодекси</w:t>
            </w:r>
          </w:p>
        </w:tc>
      </w:tr>
      <w:tr w:rsidR="003E49AE">
        <w:tc>
          <w:tcPr>
            <w:tcW w:w="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  <w:tcBorders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91" w:type="dxa"/>
            <w:tcBorders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9" w:type="dxa"/>
            <w:gridSpan w:val="2"/>
            <w:tcBorders>
              <w:bottom w:val="single" w:sz="4" w:space="0" w:color="000000"/>
            </w:tcBorders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66" w:type="dxa"/>
            <w:tcBorders>
              <w:bottom w:val="single" w:sz="4" w:space="0" w:color="000000"/>
              <w:right w:val="single" w:sz="4" w:space="0" w:color="000000"/>
            </w:tcBorders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</w:tbl>
    <w:p w:rsidR="003E49AE" w:rsidRDefault="003E49AE">
      <w:pPr>
        <w:spacing w:line="100" w:lineRule="atLeast"/>
        <w:jc w:val="center"/>
      </w:pPr>
    </w:p>
    <w:p w:rsidR="003E49AE" w:rsidRPr="00A12577" w:rsidRDefault="005038B1">
      <w:pPr>
        <w:rPr>
          <w:rFonts w:ascii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Назив на субјектот </w:t>
      </w:r>
      <w:r w:rsidR="00A12577"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J</w:t>
      </w:r>
      <w:r w:rsidR="00A12577">
        <w:rPr>
          <w:rFonts w:ascii="StobiSerif Regular" w:hAnsi="StobiSerif Regular" w:cs="StobiSerif Regular"/>
          <w:color w:val="000000"/>
          <w:sz w:val="20"/>
          <w:szCs w:val="20"/>
        </w:rPr>
        <w:t>ЗУ УК за радиотерапија и онкологија</w:t>
      </w:r>
    </w:p>
    <w:p w:rsidR="003E49AE" w:rsidRDefault="005038B1">
      <w:pPr>
        <w:rPr>
          <w:rFonts w:ascii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Адреса, седиште и телефон </w:t>
      </w:r>
      <w:r w:rsidR="00A12577">
        <w:rPr>
          <w:rFonts w:ascii="StobiSerif Regular" w:hAnsi="StobiSerif Regular" w:cs="StobiSerif Regular"/>
          <w:color w:val="000000"/>
          <w:sz w:val="20"/>
          <w:szCs w:val="20"/>
        </w:rPr>
        <w:t>Бул.Мајка Тереза, 17, Скопје</w:t>
      </w:r>
    </w:p>
    <w:p w:rsidR="003E49AE" w:rsidRPr="00A12577" w:rsidRDefault="005038B1">
      <w:pPr>
        <w:rPr>
          <w:rFonts w:ascii="StobiSerif Regular" w:hAnsi="StobiSerif Regular" w:cs="StobiSerif Regular"/>
          <w:color w:val="000000"/>
          <w:sz w:val="20"/>
          <w:szCs w:val="20"/>
          <w:lang w:val="en-US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>Адреса за е-пошта</w:t>
      </w:r>
      <w:r w:rsidR="00A12577"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radioth@t.home.mk</w:t>
      </w:r>
    </w:p>
    <w:p w:rsidR="003E49AE" w:rsidRPr="00A12577" w:rsidRDefault="005038B1">
      <w:pPr>
        <w:spacing w:line="100" w:lineRule="atLeast"/>
        <w:jc w:val="both"/>
        <w:rPr>
          <w:rFonts w:ascii="StobiSerif Regular" w:hAnsi="StobiSerif Regular" w:cs="StobiSerif Regular"/>
          <w:color w:val="000000"/>
          <w:sz w:val="20"/>
          <w:szCs w:val="20"/>
          <w:lang w:val="en-US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Единствен даночен број </w:t>
      </w:r>
      <w:r w:rsidR="00A12577"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4030007645660</w:t>
      </w:r>
    </w:p>
    <w:p w:rsidR="003E49AE" w:rsidRDefault="003E49AE">
      <w:pPr>
        <w:spacing w:line="100" w:lineRule="atLeast"/>
        <w:jc w:val="both"/>
        <w:rPr>
          <w:rFonts w:ascii="StobiSerif Regular" w:hAnsi="StobiSerif Regular" w:cs="StobiSerif Regular"/>
          <w:color w:val="000000"/>
          <w:sz w:val="20"/>
          <w:szCs w:val="20"/>
        </w:rPr>
      </w:pPr>
    </w:p>
    <w:p w:rsidR="003E49AE" w:rsidRDefault="005038B1">
      <w:pPr>
        <w:spacing w:line="100" w:lineRule="atLeast"/>
        <w:jc w:val="center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hAnsi="StobiSerif Regular" w:cs="StobiSerif Regular"/>
          <w:b/>
          <w:bCs/>
          <w:color w:val="000000"/>
          <w:sz w:val="20"/>
          <w:szCs w:val="20"/>
        </w:rPr>
        <w:t>ПОСЕБНИ ПОДАТОЦИ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</w:p>
    <w:p w:rsidR="003E49AE" w:rsidRDefault="005038B1">
      <w:pPr>
        <w:spacing w:line="100" w:lineRule="atLeast"/>
        <w:jc w:val="both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                                 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за државна евиденција за корисниците на средства </w:t>
      </w:r>
    </w:p>
    <w:p w:rsidR="003E49AE" w:rsidRDefault="005038B1">
      <w:pPr>
        <w:spacing w:line="100" w:lineRule="atLeast"/>
        <w:jc w:val="both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                                                               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од Буџетот на фондовите</w:t>
      </w:r>
    </w:p>
    <w:p w:rsidR="003E49AE" w:rsidRDefault="005038B1">
      <w:pPr>
        <w:spacing w:line="100" w:lineRule="atLeast"/>
        <w:jc w:val="right"/>
        <w:rPr>
          <w:rFonts w:ascii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       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(во денари)</w:t>
      </w:r>
    </w:p>
    <w:tbl>
      <w:tblPr>
        <w:tblW w:w="9833" w:type="dxa"/>
        <w:tblInd w:w="-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1799"/>
        <w:gridCol w:w="3402"/>
        <w:gridCol w:w="851"/>
        <w:gridCol w:w="1417"/>
        <w:gridCol w:w="91"/>
        <w:gridCol w:w="15"/>
        <w:gridCol w:w="22"/>
        <w:gridCol w:w="1388"/>
        <w:gridCol w:w="90"/>
        <w:gridCol w:w="75"/>
        <w:gridCol w:w="23"/>
      </w:tblGrid>
      <w:tr w:rsidR="003E49AE" w:rsidTr="00731186">
        <w:trPr>
          <w:trHeight w:val="186"/>
        </w:trPr>
        <w:tc>
          <w:tcPr>
            <w:tcW w:w="6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179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402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5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93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tcBorders>
              <w:top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rPr>
          <w:trHeight w:val="186"/>
        </w:trPr>
        <w:tc>
          <w:tcPr>
            <w:tcW w:w="66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2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А.НЕМАТЕРИЈАЛНИ СРЕДСТВА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основачки издатоци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autoSpaceDE w:val="0"/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основачки издатоци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autoSpaceDE w:val="0"/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</w:t>
            </w:r>
          </w:p>
          <w:p w:rsidR="003E49AE" w:rsidRDefault="005038B1">
            <w:pP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основачки издатоци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основачки издатоци </w:t>
            </w:r>
          </w:p>
          <w:p w:rsidR="003E49AE" w:rsidRDefault="005038B1">
            <w:pP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112 од БС)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604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издатоци во истражувања и развој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pStyle w:val="IASBNormal"/>
              <w:snapToGrid w:val="0"/>
              <w:rPr>
                <w:rFonts w:ascii="StobiSerif Regular" w:hAnsi="StobiSerif Regular" w:cs="StobiSerif Regular"/>
                <w:color w:val="000000"/>
                <w:sz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 xml:space="preserve">Плата и надоместоци на плата на вработените кои директно работат на истражувања и развој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pStyle w:val="IASBNormal"/>
              <w:snapToGrid w:val="0"/>
              <w:rPr>
                <w:rFonts w:ascii="StobiSerif Regular" w:hAnsi="StobiSerif Regular" w:cs="StobiSerif Regular"/>
                <w:color w:val="000000"/>
                <w:sz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>Трошоци за материјали и услуги</w:t>
            </w:r>
            <w:r>
              <w:rPr>
                <w:rStyle w:val="FootnoteReference"/>
                <w:rFonts w:ascii="StobiSerif Regular" w:eastAsia="Arial" w:hAnsi="StobiSerif Regular" w:cs="StobiSerif Regular"/>
                <w:b/>
                <w:bCs/>
                <w:color w:val="000000"/>
                <w:sz w:val="20"/>
                <w:lang w:val="mk-MK"/>
              </w:rPr>
              <w:footnoteReference w:id="1"/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 xml:space="preserve"> користени или потрошени при истражувања и развој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607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rPr>
          <w:trHeight w:val="525"/>
        </w:trPr>
        <w:tc>
          <w:tcPr>
            <w:tcW w:w="6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179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402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5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933" w:type="dxa"/>
            <w:gridSpan w:val="5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rPr>
          <w:trHeight w:val="186"/>
        </w:trPr>
        <w:tc>
          <w:tcPr>
            <w:tcW w:w="66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2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Тековна </w:t>
            </w: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Амортизација на недвижности, постројки и опрема користени при истражувања и развој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5.4.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IASBNormal"/>
              <w:snapToGrid w:val="0"/>
              <w:rPr>
                <w:rFonts w:ascii="StobiSerif Regular" w:hAnsi="StobiSerif Regular" w:cs="StobiSerif Regular"/>
                <w:color w:val="000000"/>
                <w:sz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 xml:space="preserve">Амортизација на патенти и лиценци 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lastRenderedPageBreak/>
              <w:t xml:space="preserve">користени при истражувања и развој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609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6.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Вредносно усогласување (ревалоризација) на издатоци во истражување и развој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издатоци во истражување и развој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8.</w:t>
            </w:r>
          </w:p>
        </w:tc>
        <w:tc>
          <w:tcPr>
            <w:tcW w:w="17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издатоци за истражување и развој</w:t>
            </w:r>
          </w:p>
          <w:p w:rsidR="003E49AE" w:rsidRDefault="005038B1">
            <w:pP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112 од БС)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50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9.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патенти, лиценци, концесии и други права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613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6A12" w:rsidRDefault="003E6A12" w:rsidP="00E855C3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3E6A12" w:rsidRDefault="003E6A12" w:rsidP="00E855C3">
            <w:pPr>
              <w:jc w:val="right"/>
            </w:pPr>
          </w:p>
          <w:p w:rsidR="003E49AE" w:rsidRPr="000A1326" w:rsidRDefault="000A1326" w:rsidP="00FF4404">
            <w:pPr>
              <w:jc w:val="right"/>
            </w:pPr>
            <w:r>
              <w:t>50.511.496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1186" w:rsidRDefault="00731186" w:rsidP="00AF2CAC">
            <w:pPr>
              <w:jc w:val="center"/>
            </w:pPr>
          </w:p>
          <w:p w:rsidR="003E49AE" w:rsidRPr="00731186" w:rsidRDefault="00731186" w:rsidP="00731186">
            <w:pPr>
              <w:jc w:val="center"/>
            </w:pPr>
            <w:r>
              <w:t>77,282,593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Вредносно усогласување </w:t>
            </w: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(ревалоризација) на патенти, лиценци, концесии и други права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614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 w:rsidP="00E855C3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rPr>
          <w:trHeight w:val="1717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патенти, лиценци, концесии и други права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615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6A12" w:rsidRDefault="003E6A12" w:rsidP="00E855C3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3E6A12" w:rsidRPr="003E6A12" w:rsidRDefault="003E6A12" w:rsidP="00E855C3">
            <w:pPr>
              <w:jc w:val="right"/>
            </w:pPr>
          </w:p>
          <w:p w:rsidR="003E6A12" w:rsidRPr="003E6A12" w:rsidRDefault="003E6A12" w:rsidP="00E855C3">
            <w:pPr>
              <w:jc w:val="right"/>
            </w:pPr>
          </w:p>
          <w:p w:rsidR="003E49AE" w:rsidRPr="009145B5" w:rsidRDefault="00181079" w:rsidP="009145B5">
            <w:pPr>
              <w:rPr>
                <w:lang w:val="en-US"/>
              </w:rPr>
            </w:pPr>
            <w:r>
              <w:t xml:space="preserve">  </w:t>
            </w:r>
            <w:r w:rsidR="000A1326">
              <w:t>4</w:t>
            </w:r>
            <w:r w:rsidR="009145B5">
              <w:rPr>
                <w:lang w:val="en-US"/>
              </w:rPr>
              <w:t>2</w:t>
            </w:r>
            <w:r w:rsidR="009145B5">
              <w:t>.</w:t>
            </w:r>
            <w:r w:rsidR="009145B5">
              <w:rPr>
                <w:lang w:val="en-US"/>
              </w:rPr>
              <w:t>2</w:t>
            </w:r>
            <w:r w:rsidR="000A1326">
              <w:t>63.</w:t>
            </w:r>
            <w:r w:rsidR="009145B5">
              <w:rPr>
                <w:lang w:val="en-US"/>
              </w:rPr>
              <w:t>045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1186" w:rsidRDefault="00731186" w:rsidP="00605119">
            <w:pPr>
              <w:jc w:val="center"/>
            </w:pPr>
          </w:p>
          <w:p w:rsidR="00731186" w:rsidRPr="00731186" w:rsidRDefault="00731186" w:rsidP="00731186"/>
          <w:p w:rsidR="00731186" w:rsidRPr="00731186" w:rsidRDefault="00731186" w:rsidP="00731186"/>
          <w:p w:rsidR="00731186" w:rsidRDefault="00731186" w:rsidP="00731186">
            <w:pPr>
              <w:jc w:val="center"/>
            </w:pPr>
            <w:r>
              <w:t>68,027,177</w:t>
            </w:r>
          </w:p>
          <w:p w:rsidR="00731186" w:rsidRDefault="00731186" w:rsidP="00731186"/>
          <w:p w:rsidR="003E49AE" w:rsidRPr="00731186" w:rsidRDefault="003E49AE" w:rsidP="00731186">
            <w:pPr>
              <w:jc w:val="center"/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 w:rsidP="00181079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 w:rsidP="00181079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патенти, лиценци, концесии и други права</w:t>
            </w:r>
          </w:p>
          <w:p w:rsidR="003E49AE" w:rsidRDefault="005038B1">
            <w:pP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112 од БС)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6A12" w:rsidRDefault="003E6A12" w:rsidP="00E855C3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3E6A12" w:rsidRPr="003E6A12" w:rsidRDefault="003E6A12" w:rsidP="00E855C3">
            <w:pPr>
              <w:jc w:val="right"/>
            </w:pPr>
          </w:p>
          <w:p w:rsidR="003E6A12" w:rsidRPr="003E6A12" w:rsidRDefault="003E6A12" w:rsidP="00E855C3">
            <w:pPr>
              <w:jc w:val="right"/>
            </w:pPr>
          </w:p>
          <w:p w:rsidR="003E6A12" w:rsidRDefault="003E6A12" w:rsidP="00E855C3">
            <w:pPr>
              <w:jc w:val="right"/>
            </w:pPr>
          </w:p>
          <w:p w:rsidR="003E49AE" w:rsidRPr="000A1326" w:rsidRDefault="009145B5" w:rsidP="009145B5">
            <w:pPr>
              <w:jc w:val="right"/>
            </w:pPr>
            <w:r>
              <w:rPr>
                <w:lang w:val="en-US"/>
              </w:rPr>
              <w:t>8</w:t>
            </w:r>
            <w:r w:rsidR="000A1326">
              <w:t>.</w:t>
            </w:r>
            <w:r>
              <w:rPr>
                <w:lang w:val="en-US"/>
              </w:rPr>
              <w:t>248</w:t>
            </w:r>
            <w:r w:rsidR="000A1326">
              <w:t>.</w:t>
            </w:r>
            <w:r>
              <w:rPr>
                <w:lang w:val="en-US"/>
              </w:rPr>
              <w:t>451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1186" w:rsidRDefault="00731186" w:rsidP="00605119">
            <w:pPr>
              <w:jc w:val="center"/>
            </w:pPr>
          </w:p>
          <w:p w:rsidR="00731186" w:rsidRPr="00731186" w:rsidRDefault="00731186" w:rsidP="00731186"/>
          <w:p w:rsidR="00731186" w:rsidRDefault="00731186" w:rsidP="00731186"/>
          <w:p w:rsidR="00731186" w:rsidRPr="00731186" w:rsidRDefault="00731186" w:rsidP="00731186"/>
          <w:p w:rsidR="003E49AE" w:rsidRPr="00731186" w:rsidRDefault="00731186" w:rsidP="00731186">
            <w:pPr>
              <w:jc w:val="center"/>
            </w:pPr>
            <w:r>
              <w:t>9,255,416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софтвер со лиценца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617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 w:rsidP="00E855C3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софтвер со лиценца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618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 w:rsidP="00E855C3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софтвер со лиценца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619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 w:rsidP="00E855C3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софтвер со лиценца </w:t>
            </w:r>
          </w:p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 на софтвер развиен за сопствена употреба </w:t>
            </w:r>
          </w:p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rPr>
          <w:trHeight w:val="495"/>
        </w:trPr>
        <w:tc>
          <w:tcPr>
            <w:tcW w:w="6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1799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402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51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933" w:type="dxa"/>
            <w:gridSpan w:val="5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софтвер  развиен за сопствена употреба</w:t>
            </w:r>
          </w:p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622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софтвер  развиен за сопствена употреба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623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софтвер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развиен за сопствена употреба</w:t>
            </w:r>
          </w:p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624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21.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 набавени бази на податоци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Вредносно усогласување (ревалоризација) на набавени бази на податоци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626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(исправка на вредноста) на набавени бази на податоци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627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набавени бази на податоци </w:t>
            </w:r>
          </w:p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 бази на податоци  развиени за сопствена употреба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629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бази на податоци  развиени  за сопствена употреба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бази на податоци  развиени  за сопствена употреба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 бази на податоци  развиени  за сопствена употреба </w:t>
            </w:r>
          </w:p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други нематеријални права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на други нематеријални права</w:t>
            </w:r>
          </w:p>
          <w:p w:rsidR="003E49AE" w:rsidRDefault="005038B1">
            <w:pP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(ревалоризација)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634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други нематеријални права</w:t>
            </w:r>
          </w:p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1799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402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51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933" w:type="dxa"/>
            <w:gridSpan w:val="5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4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Претходна година</w:t>
            </w:r>
          </w:p>
        </w:tc>
        <w:tc>
          <w:tcPr>
            <w:tcW w:w="13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други нематеријални права</w:t>
            </w:r>
          </w:p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bCs/>
                <w:color w:val="000000"/>
                <w:sz w:val="20"/>
                <w:szCs w:val="20"/>
              </w:rPr>
              <w:t>Б.МАТЕРИЈАЛНИ ДОБРА И ПРИРОДНИ БОГАТСТВА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Земјиште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земјиште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земјиште</w:t>
            </w:r>
          </w:p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(&lt; или = АОП 113 од БС)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639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Шуми</w:t>
            </w:r>
          </w:p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шуми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641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шуми</w:t>
            </w:r>
          </w:p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(&lt; или = АОП 113 од БС)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autoSpaceDE w:val="0"/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материјалните добра и природните</w:t>
            </w:r>
          </w:p>
          <w:p w:rsidR="003E49AE" w:rsidRDefault="005038B1">
            <w:pPr>
              <w:autoSpaceDE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богатства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643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В. 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>МАТЕРИЈАЛНИ СРЕДСТВА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022д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информациска и телекомуникациска опрема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otnoteReference"/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footnoteReference w:id="2"/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644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lastRenderedPageBreak/>
              <w:t>41.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028д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информациска и телекомуникациска опрема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645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(исправка на вредноста)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 информациска и телекомуникациска опрема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646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информациска и телекомуникациска опрема</w:t>
            </w:r>
          </w:p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117 од БС)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647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022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компјутерска  опрема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otnoteReference"/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footnoteReference w:id="3"/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648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028д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компјутерска опрема</w:t>
            </w:r>
          </w:p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649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1799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402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51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933" w:type="dxa"/>
            <w:gridSpan w:val="5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3E49AE" w:rsidRDefault="005038B1">
            <w:pPr>
              <w:pStyle w:val="TableContents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(исправка на вредноста)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 компјутерска опрема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компјутерска опрема</w:t>
            </w:r>
          </w:p>
          <w:p w:rsidR="003E49AE" w:rsidRDefault="005038B1">
            <w:pPr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117 од БС)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651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025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jc w:val="both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Набавна вредност на други материјални средства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652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49.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028д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autoSpaceDE w:val="0"/>
              <w:snapToGrid w:val="0"/>
              <w:jc w:val="both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други материјални средства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653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autoSpaceDE w:val="0"/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</w:t>
            </w:r>
          </w:p>
          <w:p w:rsidR="003E49AE" w:rsidRDefault="005038B1">
            <w:pPr>
              <w:autoSpaceDE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други материјални средства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autoSpaceDE w:val="0"/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други материјални средства</w:t>
            </w:r>
          </w:p>
          <w:p w:rsidR="003E49AE" w:rsidRDefault="005038B1">
            <w:pPr>
              <w:autoSpaceDE w:val="0"/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120 од БС)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655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Драгоцени метали и камења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656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Антиквитети и други уметнички дела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657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54.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Други скапоцености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658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Г. 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КРАТКОРОЧНИ ОБВРСКИ ЗА ПЛАТИ И ДРУГИ ОБВРСКИ СПРЕМА ВРАБОТЕНИТЕ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  <w:shd w:val="clear" w:color="auto" w:fill="FF000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autoSpaceDE w:val="0"/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Обврски за плати и надомести на плати</w:t>
            </w:r>
          </w:p>
          <w:p w:rsidR="003E49AE" w:rsidRDefault="005038B1">
            <w:pP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197од БС)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659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Pr="00F12DEC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Pr="00F12DEC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Обврски за нето плати</w:t>
            </w:r>
          </w:p>
          <w:p w:rsidR="003E49AE" w:rsidRDefault="005038B1">
            <w:pP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197од БС)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Pr="009145B5" w:rsidRDefault="009145B5" w:rsidP="009145B5">
            <w:pPr>
              <w:pStyle w:val="TableContents"/>
              <w:snapToGri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8</w:t>
            </w:r>
            <w:r w:rsidR="0057281F">
              <w:rPr>
                <w:rFonts w:ascii="Arial" w:hAnsi="Arial" w:cs="Arial"/>
                <w:color w:val="000000"/>
                <w:sz w:val="20"/>
                <w:szCs w:val="20"/>
              </w:rPr>
              <w:t>.5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49</w:t>
            </w:r>
            <w:r w:rsidR="0057281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453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Pr="00AF2CAC" w:rsidRDefault="00731186" w:rsidP="00605119">
            <w:pPr>
              <w:pStyle w:val="TableContents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8,423,330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57.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Надоместоци на нето плати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3E49AE" w:rsidRDefault="005038B1">
            <w:pP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 од БС)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661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autoSpaceDE w:val="0"/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Даноци од плати и надомести</w:t>
            </w:r>
          </w:p>
          <w:p w:rsidR="003E49AE" w:rsidRDefault="005038B1">
            <w:pP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197од БС)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662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855C3" w:rsidRDefault="00E855C3" w:rsidP="00E7535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E855C3" w:rsidRDefault="00E855C3" w:rsidP="00E75356">
            <w:pPr>
              <w:jc w:val="center"/>
            </w:pPr>
          </w:p>
          <w:p w:rsidR="003E49AE" w:rsidRPr="009145B5" w:rsidRDefault="009145B5" w:rsidP="009145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775</w:t>
            </w:r>
            <w:r w:rsidR="0057281F">
              <w:t>.</w:t>
            </w:r>
            <w:r>
              <w:rPr>
                <w:lang w:val="en-US"/>
              </w:rPr>
              <w:t>284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1186" w:rsidRDefault="00731186" w:rsidP="00605119">
            <w:pPr>
              <w:jc w:val="center"/>
            </w:pPr>
          </w:p>
          <w:p w:rsidR="003E49AE" w:rsidRPr="00731186" w:rsidRDefault="00731186" w:rsidP="00731186">
            <w:pPr>
              <w:jc w:val="center"/>
            </w:pPr>
            <w:r>
              <w:t>784,986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59.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autoSpaceDE w:val="0"/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Придонеси од плати и надомести од плати</w:t>
            </w:r>
          </w:p>
          <w:p w:rsidR="003E49AE" w:rsidRDefault="005038B1">
            <w:pP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 од БС)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855C3" w:rsidRDefault="00E855C3" w:rsidP="00E7535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E855C3" w:rsidRPr="00E855C3" w:rsidRDefault="00E855C3" w:rsidP="00E75356">
            <w:pPr>
              <w:jc w:val="center"/>
            </w:pPr>
          </w:p>
          <w:p w:rsidR="00E855C3" w:rsidRDefault="00E855C3" w:rsidP="00E75356">
            <w:pPr>
              <w:jc w:val="center"/>
            </w:pPr>
          </w:p>
          <w:p w:rsidR="003E49AE" w:rsidRPr="009145B5" w:rsidRDefault="0057281F" w:rsidP="009145B5">
            <w:pPr>
              <w:jc w:val="center"/>
              <w:rPr>
                <w:lang w:val="en-US"/>
              </w:rPr>
            </w:pPr>
            <w:r>
              <w:t>3.</w:t>
            </w:r>
            <w:r w:rsidR="009145B5">
              <w:rPr>
                <w:lang w:val="en-US"/>
              </w:rPr>
              <w:t>826</w:t>
            </w:r>
            <w:r>
              <w:t>.</w:t>
            </w:r>
            <w:r w:rsidR="009145B5">
              <w:rPr>
                <w:lang w:val="en-US"/>
              </w:rPr>
              <w:t>783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1186" w:rsidRDefault="00731186" w:rsidP="00605119">
            <w:pPr>
              <w:jc w:val="center"/>
            </w:pPr>
          </w:p>
          <w:p w:rsidR="00731186" w:rsidRPr="00731186" w:rsidRDefault="00731186" w:rsidP="00731186"/>
          <w:p w:rsidR="003E49AE" w:rsidRPr="00731186" w:rsidRDefault="00731186" w:rsidP="00731186">
            <w:pPr>
              <w:jc w:val="center"/>
            </w:pPr>
            <w:r>
              <w:t>3,728,349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РАСХОДИ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 w:rsidP="00E855C3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. Комунални услуги, греење, комуникација и транспорт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 w:rsidP="00E855C3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Електрична енергија</w:t>
            </w:r>
          </w:p>
          <w:p w:rsidR="003E49AE" w:rsidRDefault="005038B1">
            <w:pP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664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855C3" w:rsidRDefault="00E855C3" w:rsidP="00E7535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E855C3" w:rsidRPr="00E855C3" w:rsidRDefault="00E855C3" w:rsidP="00E75356">
            <w:pPr>
              <w:jc w:val="center"/>
            </w:pPr>
          </w:p>
          <w:p w:rsidR="003E49AE" w:rsidRPr="009145B5" w:rsidRDefault="009145B5" w:rsidP="009145B5">
            <w:pPr>
              <w:jc w:val="center"/>
              <w:rPr>
                <w:lang w:val="en-US"/>
              </w:rPr>
            </w:pPr>
            <w:r>
              <w:t>8.</w:t>
            </w:r>
            <w:r>
              <w:rPr>
                <w:lang w:val="en-US"/>
              </w:rPr>
              <w:t>765</w:t>
            </w:r>
            <w:r w:rsidR="0057281F">
              <w:t>.</w:t>
            </w:r>
            <w:r>
              <w:rPr>
                <w:lang w:val="en-US"/>
              </w:rPr>
              <w:t>588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1186" w:rsidRDefault="00731186" w:rsidP="002B0D0C">
            <w:pPr>
              <w:jc w:val="center"/>
            </w:pPr>
          </w:p>
          <w:p w:rsidR="003E49AE" w:rsidRPr="00731186" w:rsidRDefault="00731186" w:rsidP="00731186">
            <w:pPr>
              <w:jc w:val="center"/>
            </w:pPr>
            <w:r>
              <w:t>8,872,497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Водовод и канализација</w:t>
            </w:r>
          </w:p>
          <w:p w:rsidR="003E49AE" w:rsidRDefault="005038B1">
            <w:pP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665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855C3" w:rsidRDefault="00E855C3" w:rsidP="00E7535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E855C3" w:rsidRDefault="00E855C3" w:rsidP="00E75356">
            <w:pPr>
              <w:jc w:val="center"/>
            </w:pPr>
          </w:p>
          <w:p w:rsidR="003E49AE" w:rsidRPr="009145B5" w:rsidRDefault="00120F33" w:rsidP="009145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</w:t>
            </w:r>
            <w:r w:rsidR="009145B5">
              <w:rPr>
                <w:lang w:val="en-US"/>
              </w:rPr>
              <w:t>935</w:t>
            </w:r>
            <w:r w:rsidR="0057281F">
              <w:t>.4</w:t>
            </w:r>
            <w:r w:rsidR="009145B5">
              <w:rPr>
                <w:lang w:val="en-US"/>
              </w:rPr>
              <w:t>36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1186" w:rsidRDefault="00731186" w:rsidP="00AF2CAC">
            <w:pPr>
              <w:jc w:val="center"/>
            </w:pPr>
          </w:p>
          <w:p w:rsidR="00731186" w:rsidRDefault="00731186" w:rsidP="00AF2CAC">
            <w:pPr>
              <w:jc w:val="center"/>
            </w:pPr>
          </w:p>
          <w:p w:rsidR="003E49AE" w:rsidRPr="00AF2CAC" w:rsidRDefault="00731186" w:rsidP="00731186">
            <w:pPr>
              <w:jc w:val="center"/>
            </w:pPr>
            <w:r>
              <w:t>2,146,151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Пошта, телефон, телефакс и други трошоци за комуникација</w:t>
            </w:r>
          </w:p>
          <w:p w:rsidR="003E49AE" w:rsidRDefault="005038B1">
            <w:pP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  <w:p w:rsidR="003E49AE" w:rsidRDefault="003E49AE">
            <w:pP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855C3" w:rsidRDefault="00E855C3" w:rsidP="00E855C3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E855C3" w:rsidRPr="00E855C3" w:rsidRDefault="00E855C3" w:rsidP="00E855C3">
            <w:pPr>
              <w:jc w:val="right"/>
            </w:pPr>
          </w:p>
          <w:p w:rsidR="00E855C3" w:rsidRPr="00E855C3" w:rsidRDefault="00E855C3" w:rsidP="00E855C3">
            <w:pPr>
              <w:jc w:val="right"/>
            </w:pPr>
          </w:p>
          <w:p w:rsidR="00E855C3" w:rsidRPr="00E855C3" w:rsidRDefault="00E855C3" w:rsidP="00E855C3">
            <w:pPr>
              <w:jc w:val="right"/>
            </w:pPr>
          </w:p>
          <w:p w:rsidR="00E855C3" w:rsidRDefault="00E855C3" w:rsidP="00E855C3">
            <w:pPr>
              <w:jc w:val="right"/>
            </w:pPr>
          </w:p>
          <w:p w:rsidR="003E49AE" w:rsidRPr="0057281F" w:rsidRDefault="00247FCD" w:rsidP="009145B5">
            <w:pPr>
              <w:jc w:val="center"/>
            </w:pPr>
            <w:r>
              <w:rPr>
                <w:lang w:val="en-US"/>
              </w:rPr>
              <w:t>1.</w:t>
            </w:r>
            <w:r w:rsidR="0057281F">
              <w:t>2</w:t>
            </w:r>
            <w:r w:rsidR="009145B5">
              <w:rPr>
                <w:lang w:val="en-US"/>
              </w:rPr>
              <w:t>63</w:t>
            </w:r>
            <w:r w:rsidR="0057281F">
              <w:t>.</w:t>
            </w:r>
            <w:r w:rsidR="009145B5">
              <w:rPr>
                <w:lang w:val="en-US"/>
              </w:rPr>
              <w:t>99</w:t>
            </w:r>
            <w:r w:rsidR="0057281F">
              <w:t>2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1186" w:rsidRDefault="00731186" w:rsidP="002B0D0C">
            <w:pPr>
              <w:jc w:val="center"/>
            </w:pPr>
          </w:p>
          <w:p w:rsidR="00731186" w:rsidRPr="00731186" w:rsidRDefault="00731186" w:rsidP="00731186"/>
          <w:p w:rsidR="00731186" w:rsidRPr="00731186" w:rsidRDefault="00731186" w:rsidP="00731186"/>
          <w:p w:rsidR="00731186" w:rsidRDefault="00731186" w:rsidP="00731186"/>
          <w:p w:rsidR="003E49AE" w:rsidRPr="00731186" w:rsidRDefault="00731186" w:rsidP="00731186">
            <w:pPr>
              <w:jc w:val="center"/>
            </w:pPr>
            <w:r>
              <w:t>1,558,164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rPr>
          <w:cantSplit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1799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3E49AE" w:rsidRDefault="005038B1">
            <w:pPr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</w:t>
            </w: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</w:t>
            </w: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933" w:type="dxa"/>
            <w:gridSpan w:val="5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 w:rsidP="00E855C3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rPr>
          <w:cantSplit/>
        </w:trPr>
        <w:tc>
          <w:tcPr>
            <w:tcW w:w="66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2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 w:rsidP="00E855C3">
            <w:pPr>
              <w:pStyle w:val="TableContents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 w:rsidP="00E855C3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Горива и масла </w:t>
            </w:r>
          </w:p>
          <w:p w:rsidR="003E49AE" w:rsidRDefault="005038B1">
            <w:pP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667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855C3" w:rsidRDefault="00E855C3" w:rsidP="00E855C3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3E49AE" w:rsidRPr="009145B5" w:rsidRDefault="009145B5" w:rsidP="009145B5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57281F">
              <w:t>9.</w:t>
            </w:r>
            <w:r>
              <w:rPr>
                <w:lang w:val="en-US"/>
              </w:rPr>
              <w:t>575</w:t>
            </w: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 w:rsidP="002B0D0C">
            <w:pPr>
              <w:jc w:val="center"/>
            </w:pPr>
          </w:p>
          <w:p w:rsidR="00731186" w:rsidRPr="002B0D0C" w:rsidRDefault="00731186" w:rsidP="002B0D0C">
            <w:pPr>
              <w:jc w:val="center"/>
            </w:pPr>
            <w:r>
              <w:t>34,277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Материјали и ситен инвентар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 w:rsidP="00E855C3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Униформи </w:t>
            </w:r>
          </w:p>
          <w:p w:rsidR="003E49AE" w:rsidRDefault="005038B1">
            <w:pP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668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404" w:rsidRDefault="00FF4404" w:rsidP="00E855C3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3E49AE" w:rsidRPr="00FF4404" w:rsidRDefault="003E49AE" w:rsidP="00FF4404">
            <w:pPr>
              <w:jc w:val="center"/>
            </w:pP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Pr="0057516E" w:rsidRDefault="003E49AE" w:rsidP="0057516E">
            <w:pPr>
              <w:jc w:val="center"/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Обувки</w:t>
            </w:r>
          </w:p>
          <w:p w:rsidR="003E49AE" w:rsidRDefault="005038B1">
            <w:pP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669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 w:rsidP="00E855C3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Прехранбени продукти и пијалаци</w:t>
            </w:r>
          </w:p>
          <w:p w:rsidR="003E49AE" w:rsidRDefault="005038B1">
            <w:pP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404" w:rsidRDefault="00FF4404" w:rsidP="00E855C3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FF4404" w:rsidRPr="00FF4404" w:rsidRDefault="00FF4404" w:rsidP="00FF4404"/>
          <w:p w:rsidR="00FF4404" w:rsidRDefault="00FF4404" w:rsidP="00FF4404"/>
          <w:p w:rsidR="003E49AE" w:rsidRPr="009145B5" w:rsidRDefault="009145B5" w:rsidP="009145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="00120F33">
              <w:rPr>
                <w:lang w:val="en-US"/>
              </w:rPr>
              <w:t>.</w:t>
            </w:r>
            <w:r>
              <w:rPr>
                <w:lang w:val="en-US"/>
              </w:rPr>
              <w:t>396</w:t>
            </w:r>
            <w:r w:rsidR="0057281F">
              <w:t>.5</w:t>
            </w:r>
            <w:r>
              <w:rPr>
                <w:lang w:val="en-US"/>
              </w:rPr>
              <w:t>93</w:t>
            </w: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1186" w:rsidRDefault="00731186" w:rsidP="002B0D0C">
            <w:pPr>
              <w:jc w:val="center"/>
            </w:pPr>
          </w:p>
          <w:p w:rsidR="00731186" w:rsidRDefault="00731186" w:rsidP="00731186"/>
          <w:p w:rsidR="003E49AE" w:rsidRPr="00731186" w:rsidRDefault="00731186" w:rsidP="00731186">
            <w:pPr>
              <w:jc w:val="center"/>
            </w:pPr>
            <w:r>
              <w:t>5,798,070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Лекови</w:t>
            </w:r>
          </w:p>
          <w:p w:rsidR="003E49AE" w:rsidRDefault="005038B1">
            <w:pP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671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51E54" w:rsidRDefault="00051E54" w:rsidP="00051E54">
            <w:pPr>
              <w:pStyle w:val="TableContents"/>
              <w:snapToGrid w:val="0"/>
              <w:jc w:val="right"/>
              <w:rPr>
                <w:rFonts w:ascii="Arial Narrow" w:hAnsi="Arial Narrow" w:cs="StobiSerif Regular"/>
                <w:color w:val="000000"/>
                <w:sz w:val="20"/>
                <w:szCs w:val="20"/>
                <w:lang w:val="en-US"/>
              </w:rPr>
            </w:pPr>
          </w:p>
          <w:p w:rsidR="003E49AE" w:rsidRPr="009145B5" w:rsidRDefault="009145B5" w:rsidP="009145B5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1.764</w:t>
            </w:r>
            <w:r w:rsidR="0057281F">
              <w:t>.</w:t>
            </w:r>
            <w:r>
              <w:rPr>
                <w:lang w:val="en-US"/>
              </w:rPr>
              <w:t>142</w:t>
            </w:r>
            <w:r w:rsidR="0057281F">
              <w:t>.</w:t>
            </w:r>
            <w:r>
              <w:rPr>
                <w:lang w:val="en-US"/>
              </w:rPr>
              <w:t>455</w:t>
            </w: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Pr="002B0D0C" w:rsidRDefault="00731186" w:rsidP="00731186">
            <w:pPr>
              <w:tabs>
                <w:tab w:val="left" w:pos="255"/>
              </w:tabs>
            </w:pPr>
            <w:r>
              <w:t>2,089,535,609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. Договорни услуги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 w:rsidP="00051E54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Провизија за платен промет и банкарска провизија</w:t>
            </w:r>
          </w:p>
          <w:p w:rsidR="003E49AE" w:rsidRDefault="005038B1">
            <w:pP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017 од БПР)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51E54" w:rsidRDefault="00051E54" w:rsidP="00051E54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051E54" w:rsidRPr="00051E54" w:rsidRDefault="00051E54" w:rsidP="00051E54">
            <w:pPr>
              <w:jc w:val="right"/>
            </w:pPr>
          </w:p>
          <w:p w:rsidR="00051E54" w:rsidRPr="00051E54" w:rsidRDefault="00051E54" w:rsidP="00051E54">
            <w:pPr>
              <w:jc w:val="right"/>
            </w:pPr>
          </w:p>
          <w:p w:rsidR="00051E54" w:rsidRDefault="00051E54" w:rsidP="00051E54">
            <w:pPr>
              <w:jc w:val="right"/>
            </w:pPr>
          </w:p>
          <w:p w:rsidR="003E49AE" w:rsidRPr="00D1378B" w:rsidRDefault="009145B5" w:rsidP="009145B5">
            <w:pPr>
              <w:jc w:val="right"/>
            </w:pPr>
            <w:r>
              <w:rPr>
                <w:lang w:val="en-US"/>
              </w:rPr>
              <w:t>30</w:t>
            </w:r>
            <w:r>
              <w:t>.</w:t>
            </w:r>
            <w:r>
              <w:rPr>
                <w:lang w:val="en-US"/>
              </w:rPr>
              <w:t>20</w:t>
            </w:r>
            <w:r w:rsidR="00D1378B">
              <w:t>0</w:t>
            </w: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1186" w:rsidRDefault="00731186" w:rsidP="00AF2CAC">
            <w:pPr>
              <w:tabs>
                <w:tab w:val="left" w:pos="1380"/>
              </w:tabs>
            </w:pPr>
          </w:p>
          <w:p w:rsidR="00731186" w:rsidRPr="00731186" w:rsidRDefault="00731186" w:rsidP="00731186"/>
          <w:p w:rsidR="00731186" w:rsidRDefault="00731186" w:rsidP="00731186"/>
          <w:p w:rsidR="003E49AE" w:rsidRPr="00731186" w:rsidRDefault="00731186" w:rsidP="00731186">
            <w:pPr>
              <w:jc w:val="center"/>
            </w:pPr>
            <w:r>
              <w:t>16,070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Консултантски услуги</w:t>
            </w:r>
          </w:p>
          <w:p w:rsidR="003E49AE" w:rsidRDefault="005038B1">
            <w:pP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(Издатоци за авторски хонорари)</w:t>
            </w:r>
          </w:p>
          <w:p w:rsidR="003E49AE" w:rsidRDefault="005038B1">
            <w:pP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017 од БПР)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673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51E54" w:rsidRDefault="00051E54" w:rsidP="00051E54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051E54" w:rsidRPr="00051E54" w:rsidRDefault="00051E54" w:rsidP="00051E54">
            <w:pPr>
              <w:jc w:val="right"/>
            </w:pPr>
          </w:p>
          <w:p w:rsidR="00051E54" w:rsidRPr="00051E54" w:rsidRDefault="00051E54" w:rsidP="00051E54">
            <w:pPr>
              <w:jc w:val="right"/>
            </w:pPr>
          </w:p>
          <w:p w:rsidR="00051E54" w:rsidRPr="00051E54" w:rsidRDefault="00051E54" w:rsidP="00051E54">
            <w:pPr>
              <w:jc w:val="right"/>
            </w:pPr>
          </w:p>
          <w:p w:rsidR="00051E54" w:rsidRDefault="00051E54" w:rsidP="00051E54">
            <w:pPr>
              <w:jc w:val="right"/>
            </w:pPr>
          </w:p>
          <w:p w:rsidR="003E49AE" w:rsidRPr="00051E54" w:rsidRDefault="003E49AE" w:rsidP="00051E54">
            <w:pPr>
              <w:jc w:val="right"/>
              <w:rPr>
                <w:lang w:val="en-US"/>
              </w:rPr>
            </w:pP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Pr="00314E2C" w:rsidRDefault="003E49AE" w:rsidP="00314E2C">
            <w:pPr>
              <w:jc w:val="center"/>
              <w:rPr>
                <w:lang w:val="en-US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70.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Осигурување на недвижности и права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017 од БПР)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674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51E54" w:rsidRDefault="00051E54" w:rsidP="00051E54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051E54" w:rsidRPr="00051E54" w:rsidRDefault="00051E54" w:rsidP="00051E54">
            <w:pPr>
              <w:jc w:val="right"/>
            </w:pPr>
          </w:p>
          <w:p w:rsidR="003E49AE" w:rsidRPr="009145B5" w:rsidRDefault="009145B5" w:rsidP="009145B5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836</w:t>
            </w:r>
            <w:r w:rsidR="00D1378B">
              <w:t>.</w:t>
            </w:r>
            <w:r>
              <w:rPr>
                <w:lang w:val="en-US"/>
              </w:rPr>
              <w:t>825</w:t>
            </w: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2CAC" w:rsidRDefault="00AF2CAC" w:rsidP="002B0D0C">
            <w:pPr>
              <w:tabs>
                <w:tab w:val="left" w:pos="195"/>
                <w:tab w:val="left" w:pos="1170"/>
              </w:tabs>
              <w:jc w:val="right"/>
            </w:pPr>
          </w:p>
          <w:p w:rsidR="00AF2CAC" w:rsidRDefault="00AF2CAC" w:rsidP="002B0D0C">
            <w:pPr>
              <w:tabs>
                <w:tab w:val="left" w:pos="195"/>
                <w:tab w:val="left" w:pos="1170"/>
              </w:tabs>
              <w:jc w:val="right"/>
            </w:pPr>
          </w:p>
          <w:p w:rsidR="003E49AE" w:rsidRPr="002B0D0C" w:rsidRDefault="00D94380" w:rsidP="00D94380">
            <w:pPr>
              <w:tabs>
                <w:tab w:val="left" w:pos="195"/>
                <w:tab w:val="left" w:pos="1170"/>
              </w:tabs>
              <w:jc w:val="center"/>
            </w:pPr>
            <w:r>
              <w:t>4,305,322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71.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pStyle w:val="CommentText"/>
              <w:autoSpaceDE w:val="0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Плаќања за здравствени организации од Министерството за здравство </w:t>
            </w:r>
          </w:p>
          <w:p w:rsidR="003E49AE" w:rsidRDefault="005038B1">
            <w:pPr>
              <w:pStyle w:val="CommentText"/>
              <w:autoSpaceDE w:val="0"/>
              <w:rPr>
                <w:rFonts w:ascii="StobiSerif Regular" w:hAnsi="StobiSerif Regular" w:cs="StobiSerif Regular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017 од БПР)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Pr="00FF4404" w:rsidRDefault="003E49AE" w:rsidP="00051E54">
            <w:pPr>
              <w:jc w:val="right"/>
            </w:pP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Pr="0057516E" w:rsidRDefault="003E49AE" w:rsidP="0057516E">
            <w:pPr>
              <w:jc w:val="center"/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72.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pStyle w:val="CommentText"/>
              <w:autoSpaceDE w:val="0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hAnsi="StobiSerif Regular" w:cs="StobiSerif Regular"/>
                <w:bCs/>
                <w:color w:val="000000"/>
              </w:rPr>
              <w:t>Здравствени услуги во странство</w:t>
            </w:r>
          </w:p>
          <w:p w:rsidR="003E49AE" w:rsidRDefault="005038B1">
            <w:pPr>
              <w:pStyle w:val="CommentText"/>
              <w:autoSpaceDE w:val="0"/>
              <w:rPr>
                <w:rFonts w:ascii="StobiSerif Regular" w:hAnsi="StobiSerif Regular" w:cs="StobiSerif Regular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lastRenderedPageBreak/>
              <w:t>(&lt; или = на АОП 017 од БПР)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676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 w:rsidP="00051E54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autoSpaceDE w:val="0"/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 xml:space="preserve">IV.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Други тековни расходи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 w:rsidP="00051E54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73.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426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Други оперативни расходи</w:t>
            </w:r>
          </w:p>
          <w:p w:rsidR="003E49AE" w:rsidRDefault="005038B1">
            <w:pP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018 од БПР)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51E54" w:rsidRDefault="00051E54" w:rsidP="00051E54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051E54" w:rsidRDefault="00051E54" w:rsidP="00051E54">
            <w:pPr>
              <w:jc w:val="right"/>
            </w:pPr>
          </w:p>
          <w:p w:rsidR="003E49AE" w:rsidRPr="009145B5" w:rsidRDefault="009145B5" w:rsidP="009145B5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377</w:t>
            </w:r>
            <w:r w:rsidR="00D1378B">
              <w:t>.3</w:t>
            </w:r>
            <w:r>
              <w:rPr>
                <w:lang w:val="en-US"/>
              </w:rPr>
              <w:t>86</w:t>
            </w: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94380" w:rsidRDefault="00D94380" w:rsidP="002B0D0C">
            <w:pPr>
              <w:jc w:val="center"/>
            </w:pPr>
          </w:p>
          <w:p w:rsidR="003E49AE" w:rsidRPr="00D94380" w:rsidRDefault="00D94380" w:rsidP="00D94380">
            <w:pPr>
              <w:tabs>
                <w:tab w:val="left" w:pos="1335"/>
              </w:tabs>
              <w:jc w:val="center"/>
            </w:pPr>
            <w:r>
              <w:t>641,013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V.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Разни трансфери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 w:rsidP="00051E54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464д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Државни награди и одликувања</w:t>
            </w:r>
          </w:p>
          <w:p w:rsidR="003E49AE" w:rsidRDefault="005038B1">
            <w:pP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037 од БПР)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 w:rsidP="00051E54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75.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464д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Трансфери при пензионирање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037 од БПР)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679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3E49AE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VI.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Социјални надоместоци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76.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471д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Еднократна парична помош и помош во натура</w:t>
            </w:r>
          </w:p>
          <w:p w:rsidR="003E49AE" w:rsidRDefault="005038B1">
            <w:pPr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040 од БПР)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77.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471д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Детски додаток</w:t>
            </w:r>
          </w:p>
          <w:p w:rsidR="003E49AE" w:rsidRDefault="005038B1">
            <w:pPr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040 од БПР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681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78.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471д</w:t>
            </w:r>
          </w:p>
          <w:p w:rsidR="003E49AE" w:rsidRDefault="003E49AE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Помош за здравствена заштита на растенија и животни</w:t>
            </w:r>
          </w:p>
          <w:p w:rsidR="003E49AE" w:rsidRDefault="005038B1">
            <w:pPr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040 од БПР)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682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79.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471д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pStyle w:val="CommentText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hAnsi="StobiSerif Regular" w:cs="StobiSerif Regular"/>
                <w:bCs/>
                <w:color w:val="000000"/>
              </w:rPr>
              <w:t>Исхрана за бездомници и други социјални лица</w:t>
            </w:r>
          </w:p>
          <w:p w:rsidR="003E49AE" w:rsidRDefault="005038B1">
            <w:pPr>
              <w:pStyle w:val="CommentText"/>
              <w:rPr>
                <w:rFonts w:ascii="StobiSerif Regular" w:hAnsi="StobiSerif Regular" w:cs="StobiSerif Regular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040 од БПР)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683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rPr>
          <w:cantSplit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1799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3E49AE" w:rsidRDefault="005038B1">
            <w:pPr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</w:t>
            </w: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</w:t>
            </w: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933" w:type="dxa"/>
            <w:gridSpan w:val="5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rPr>
          <w:cantSplit/>
        </w:trPr>
        <w:tc>
          <w:tcPr>
            <w:tcW w:w="66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2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Ѓ. ПРИХОДИ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color w:val="000000"/>
                <w:sz w:val="20"/>
                <w:szCs w:val="20"/>
                <w:lang w:val="en-US"/>
              </w:rPr>
              <w:t>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Такси и надоместоци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80.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723д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Закупнини</w:t>
            </w:r>
          </w:p>
          <w:p w:rsidR="003E49AE" w:rsidRDefault="005038B1">
            <w:pPr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079 од БПР)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684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autoSpaceDE w:val="0"/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Трансфери од други нивоа на власт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81.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Трансфери од Буџетот на Република Македонија</w:t>
            </w:r>
          </w:p>
          <w:p w:rsidR="003E49AE" w:rsidRDefault="005038B1">
            <w:pP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088 од БПР)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685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82.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Трансфери од буџетите на фондовите </w:t>
            </w:r>
          </w:p>
          <w:p w:rsidR="003E49AE" w:rsidRDefault="005038B1">
            <w:pP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088 од БПР)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686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51E54" w:rsidRDefault="00051E54" w:rsidP="00051E54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</w:p>
          <w:p w:rsidR="00051E54" w:rsidRPr="00051E54" w:rsidRDefault="00051E54" w:rsidP="00051E54">
            <w:pPr>
              <w:jc w:val="right"/>
              <w:rPr>
                <w:lang w:val="en-US"/>
              </w:rPr>
            </w:pPr>
          </w:p>
          <w:p w:rsidR="00051E54" w:rsidRDefault="00051E54" w:rsidP="00051E54">
            <w:pPr>
              <w:jc w:val="right"/>
              <w:rPr>
                <w:lang w:val="en-US"/>
              </w:rPr>
            </w:pPr>
          </w:p>
          <w:p w:rsidR="003E49AE" w:rsidRPr="009145B5" w:rsidRDefault="009145B5" w:rsidP="009145B5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D1378B">
              <w:t>.0</w:t>
            </w:r>
            <w:r>
              <w:rPr>
                <w:lang w:val="en-US"/>
              </w:rPr>
              <w:t>24</w:t>
            </w:r>
            <w:r w:rsidR="00D1378B">
              <w:t>.</w:t>
            </w:r>
            <w:r>
              <w:rPr>
                <w:lang w:val="en-US"/>
              </w:rPr>
              <w:t>648</w:t>
            </w:r>
            <w:r w:rsidR="00D1378B">
              <w:t>.</w:t>
            </w:r>
            <w:r>
              <w:rPr>
                <w:lang w:val="en-US"/>
              </w:rPr>
              <w:t>056</w:t>
            </w: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94380" w:rsidRDefault="00D94380" w:rsidP="00D65768">
            <w:pPr>
              <w:jc w:val="center"/>
            </w:pPr>
          </w:p>
          <w:p w:rsidR="00D94380" w:rsidRPr="00D94380" w:rsidRDefault="00D94380" w:rsidP="00D94380"/>
          <w:p w:rsidR="003E49AE" w:rsidRPr="00D94380" w:rsidRDefault="00D94380" w:rsidP="00D94380">
            <w:pPr>
              <w:jc w:val="center"/>
            </w:pPr>
            <w:r>
              <w:t>2.422.186.774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83.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741д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pStyle w:val="CommentText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</w:rPr>
              <w:t>Блок дотации на општината по одделни намени</w:t>
            </w:r>
          </w:p>
          <w:p w:rsidR="003E49AE" w:rsidRDefault="005038B1">
            <w:pPr>
              <w:pStyle w:val="CommentText"/>
              <w:rPr>
                <w:rFonts w:ascii="StobiSerif Regular" w:hAnsi="StobiSerif Regular" w:cs="StobiSerif Regular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088 од БПР)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687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 w:rsidP="00051E54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b/>
                <w:bCs/>
                <w:color w:val="000000"/>
                <w:sz w:val="20"/>
                <w:szCs w:val="20"/>
              </w:rPr>
              <w:t>Е. ПОСЕБНИ ПОДАТОЦИ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 w:rsidP="00051E54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73118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84.</w:t>
            </w:r>
          </w:p>
        </w:tc>
        <w:tc>
          <w:tcPr>
            <w:tcW w:w="17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Просечен број на вработени врз основа на состојбата на крајот на месецот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688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51E54" w:rsidRDefault="00051E54" w:rsidP="00051E54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051E54" w:rsidRPr="00051E54" w:rsidRDefault="00051E54" w:rsidP="00051E54">
            <w:pPr>
              <w:jc w:val="right"/>
            </w:pPr>
          </w:p>
          <w:p w:rsidR="00051E54" w:rsidRPr="00051E54" w:rsidRDefault="00051E54" w:rsidP="00051E54">
            <w:pPr>
              <w:jc w:val="right"/>
            </w:pPr>
          </w:p>
          <w:p w:rsidR="003E49AE" w:rsidRPr="009145B5" w:rsidRDefault="009145B5" w:rsidP="009145B5">
            <w:pPr>
              <w:jc w:val="right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19</w:t>
            </w: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80458" w:rsidRDefault="00680458" w:rsidP="00BA2E77">
            <w:pPr>
              <w:jc w:val="right"/>
            </w:pPr>
          </w:p>
          <w:p w:rsidR="00680458" w:rsidRDefault="00680458" w:rsidP="00680458"/>
          <w:p w:rsidR="003E49AE" w:rsidRPr="00680458" w:rsidRDefault="00680458" w:rsidP="00680458">
            <w:pPr>
              <w:tabs>
                <w:tab w:val="left" w:pos="1275"/>
              </w:tabs>
              <w:jc w:val="right"/>
              <w:rPr>
                <w:lang w:val="en-US"/>
              </w:rPr>
            </w:pPr>
            <w:r>
              <w:t>196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 w:rsidP="00BA2E77">
            <w:pPr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</w:tbl>
    <w:p w:rsidR="003E49AE" w:rsidRDefault="003E49AE">
      <w:pPr>
        <w:jc w:val="both"/>
        <w:rPr>
          <w:rFonts w:ascii="StobiSerif Regular" w:hAnsi="StobiSerif Regular" w:cs="StobiSerif Regular"/>
          <w:color w:val="000000"/>
          <w:sz w:val="20"/>
          <w:szCs w:val="20"/>
        </w:rPr>
      </w:pPr>
    </w:p>
    <w:p w:rsidR="003E49AE" w:rsidRDefault="003E49AE">
      <w:pPr>
        <w:jc w:val="both"/>
        <w:rPr>
          <w:rFonts w:ascii="StobiSerif Regular" w:hAnsi="StobiSerif Regular" w:cs="StobiSerif Regular"/>
          <w:color w:val="000000"/>
          <w:sz w:val="20"/>
          <w:szCs w:val="20"/>
        </w:rPr>
      </w:pPr>
    </w:p>
    <w:p w:rsidR="003E49AE" w:rsidRDefault="003E49AE">
      <w:pPr>
        <w:ind w:left="720" w:firstLine="720"/>
        <w:rPr>
          <w:color w:val="000000"/>
          <w:sz w:val="20"/>
          <w:szCs w:val="20"/>
        </w:rPr>
      </w:pPr>
    </w:p>
    <w:tbl>
      <w:tblPr>
        <w:tblW w:w="0" w:type="auto"/>
        <w:tblInd w:w="131" w:type="dxa"/>
        <w:tblLayout w:type="fixed"/>
        <w:tblLook w:val="0000" w:firstRow="0" w:lastRow="0" w:firstColumn="0" w:lastColumn="0" w:noHBand="0" w:noVBand="0"/>
      </w:tblPr>
      <w:tblGrid>
        <w:gridCol w:w="2884"/>
        <w:gridCol w:w="3880"/>
        <w:gridCol w:w="1117"/>
        <w:gridCol w:w="1872"/>
      </w:tblGrid>
      <w:tr w:rsidR="003E49AE">
        <w:trPr>
          <w:trHeight w:val="587"/>
        </w:trPr>
        <w:tc>
          <w:tcPr>
            <w:tcW w:w="2884" w:type="dxa"/>
            <w:shd w:val="clear" w:color="auto" w:fill="auto"/>
          </w:tcPr>
          <w:p w:rsidR="003E49AE" w:rsidRDefault="003E49AE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3E49AE" w:rsidRPr="0066329E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Во </w:t>
            </w:r>
            <w:r w:rsidR="0066329E"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Скопје</w:t>
            </w:r>
          </w:p>
          <w:p w:rsidR="003E49AE" w:rsidRPr="009145B5" w:rsidRDefault="005038B1" w:rsidP="0012611F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 ден </w:t>
            </w:r>
            <w:r w:rsidR="00740DE1"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</w:t>
            </w:r>
            <w:r w:rsidR="009145B5"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8</w:t>
            </w:r>
            <w:r w:rsidR="00740DE1"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.02.20</w:t>
            </w:r>
            <w:r w:rsidR="00247FCD"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2</w:t>
            </w:r>
            <w:r w:rsidR="009145B5"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3880" w:type="dxa"/>
            <w:shd w:val="clear" w:color="auto" w:fill="auto"/>
          </w:tcPr>
          <w:p w:rsidR="003E49AE" w:rsidRDefault="003E49AE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3E49AE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Лице одговорно за составување на образецот</w:t>
            </w:r>
          </w:p>
        </w:tc>
        <w:tc>
          <w:tcPr>
            <w:tcW w:w="1117" w:type="dxa"/>
            <w:shd w:val="clear" w:color="auto" w:fill="auto"/>
          </w:tcPr>
          <w:p w:rsidR="003E49AE" w:rsidRDefault="003E49AE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3E49AE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М.П.</w:t>
            </w:r>
          </w:p>
        </w:tc>
        <w:tc>
          <w:tcPr>
            <w:tcW w:w="1872" w:type="dxa"/>
            <w:shd w:val="clear" w:color="auto" w:fill="auto"/>
          </w:tcPr>
          <w:p w:rsidR="003E49AE" w:rsidRDefault="003E49AE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3E49AE" w:rsidRDefault="005038B1" w:rsidP="00E845A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Одговорн</w:t>
            </w:r>
            <w:r w:rsidR="00E845A1"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лице</w:t>
            </w: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3E49AE" w:rsidRDefault="005038B1">
      <w:pPr>
        <w:spacing w:line="100" w:lineRule="atLeast"/>
        <w:jc w:val="both"/>
        <w:rPr>
          <w:rFonts w:ascii="StobiSerif Regular" w:hAnsi="StobiSerif Regular" w:cs="StobiSerif Regular"/>
          <w:color w:val="000000"/>
          <w:sz w:val="20"/>
          <w:szCs w:val="20"/>
          <w:lang w:val="en-US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  <w:lang w:val="en-US"/>
        </w:rPr>
        <w:t xml:space="preserve">                                                           </w:t>
      </w:r>
      <w:r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_______________________                                            _____________</w:t>
      </w:r>
    </w:p>
    <w:p w:rsidR="003E49AE" w:rsidRDefault="003E49AE">
      <w:pPr>
        <w:spacing w:line="100" w:lineRule="atLeast"/>
        <w:jc w:val="both"/>
        <w:rPr>
          <w:rFonts w:ascii="StobiSerif Regular" w:hAnsi="StobiSerif Regular" w:cs="StobiSerif Regular"/>
          <w:color w:val="000000"/>
          <w:sz w:val="20"/>
          <w:szCs w:val="20"/>
          <w:lang w:val="en-US"/>
        </w:rPr>
      </w:pPr>
    </w:p>
    <w:p w:rsidR="003E49AE" w:rsidRDefault="003E49AE">
      <w:pPr>
        <w:spacing w:line="100" w:lineRule="atLeast"/>
        <w:jc w:val="both"/>
        <w:rPr>
          <w:rFonts w:ascii="StobiSerif Regular" w:hAnsi="StobiSerif Regular" w:cs="StobiSerif Regular"/>
          <w:color w:val="000000"/>
          <w:sz w:val="20"/>
          <w:szCs w:val="20"/>
          <w:lang w:val="en-US"/>
        </w:rPr>
      </w:pPr>
    </w:p>
    <w:p w:rsidR="003E49AE" w:rsidRDefault="003E49AE">
      <w:pPr>
        <w:spacing w:line="100" w:lineRule="atLeast"/>
        <w:jc w:val="both"/>
        <w:rPr>
          <w:rFonts w:asciiTheme="minorHAnsi" w:hAnsiTheme="minorHAnsi" w:cs="StobiSerif Regular"/>
          <w:color w:val="000000"/>
          <w:sz w:val="20"/>
          <w:szCs w:val="20"/>
        </w:rPr>
      </w:pPr>
    </w:p>
    <w:p w:rsidR="001039FC" w:rsidRDefault="001039FC">
      <w:pPr>
        <w:spacing w:line="100" w:lineRule="atLeast"/>
        <w:jc w:val="both"/>
        <w:rPr>
          <w:rFonts w:asciiTheme="minorHAnsi" w:hAnsiTheme="minorHAnsi" w:cs="StobiSerif Regular"/>
          <w:color w:val="000000"/>
          <w:sz w:val="20"/>
          <w:szCs w:val="20"/>
        </w:rPr>
      </w:pPr>
    </w:p>
    <w:p w:rsidR="001039FC" w:rsidRDefault="001039FC">
      <w:pPr>
        <w:spacing w:line="100" w:lineRule="atLeast"/>
        <w:jc w:val="both"/>
        <w:rPr>
          <w:rFonts w:asciiTheme="minorHAnsi" w:hAnsiTheme="minorHAnsi" w:cs="StobiSerif Regular"/>
          <w:color w:val="000000"/>
          <w:sz w:val="20"/>
          <w:szCs w:val="20"/>
        </w:rPr>
      </w:pPr>
    </w:p>
    <w:p w:rsidR="001039FC" w:rsidRPr="001039FC" w:rsidRDefault="001039FC">
      <w:pPr>
        <w:spacing w:line="100" w:lineRule="atLeast"/>
        <w:jc w:val="both"/>
        <w:rPr>
          <w:rFonts w:asciiTheme="minorHAnsi" w:hAnsiTheme="minorHAnsi" w:cs="StobiSerif Regular"/>
          <w:color w:val="000000"/>
          <w:sz w:val="20"/>
          <w:szCs w:val="20"/>
        </w:rPr>
      </w:pPr>
      <w:bookmarkStart w:id="0" w:name="_GoBack"/>
      <w:bookmarkEnd w:id="0"/>
    </w:p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10484"/>
      </w:tblGrid>
      <w:tr w:rsidR="003E49AE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3E49AE" w:rsidRDefault="005038B1">
            <w:pPr>
              <w:widowControl/>
              <w:suppressAutoHyphens w:val="0"/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М.П.</w:t>
            </w: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  <w:t xml:space="preserve"> на ЦРМ и дата на приемот _______________________________</w:t>
            </w:r>
          </w:p>
        </w:tc>
      </w:tr>
      <w:tr w:rsidR="003E49AE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3E49AE" w:rsidRDefault="003E49AE">
            <w:pPr>
              <w:widowControl/>
              <w:suppressAutoHyphens w:val="0"/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</w:pPr>
          </w:p>
        </w:tc>
      </w:tr>
      <w:tr w:rsidR="003E49AE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3E49AE" w:rsidRDefault="003E49AE">
            <w:pPr>
              <w:widowControl/>
              <w:suppressAutoHyphens w:val="0"/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</w:pPr>
          </w:p>
        </w:tc>
      </w:tr>
      <w:tr w:rsidR="003E49AE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3E49AE" w:rsidRDefault="005038B1">
            <w:pPr>
              <w:widowControl/>
              <w:suppressAutoHyphens w:val="0"/>
              <w:snapToGrid w:val="0"/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  <w:t>Контролата ја извршиле:  ________________________________________________________________</w:t>
            </w:r>
          </w:p>
        </w:tc>
      </w:tr>
    </w:tbl>
    <w:p w:rsidR="003E49AE" w:rsidRDefault="003E49AE"/>
    <w:p w:rsidR="003E49AE" w:rsidRDefault="003E49AE">
      <w:pPr>
        <w:rPr>
          <w:color w:val="000000"/>
          <w:sz w:val="20"/>
          <w:szCs w:val="20"/>
        </w:rPr>
      </w:pPr>
    </w:p>
    <w:p w:rsidR="003E49AE" w:rsidRDefault="003E49AE">
      <w:pPr>
        <w:rPr>
          <w:color w:val="000000"/>
          <w:sz w:val="20"/>
          <w:szCs w:val="20"/>
        </w:rPr>
      </w:pPr>
    </w:p>
    <w:p w:rsidR="005038B1" w:rsidRDefault="005038B1"/>
    <w:sectPr w:rsidR="005038B1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689" w:rsidRDefault="00B35689">
      <w:r>
        <w:separator/>
      </w:r>
    </w:p>
  </w:endnote>
  <w:endnote w:type="continuationSeparator" w:id="0">
    <w:p w:rsidR="00B35689" w:rsidRDefault="00B35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tobiSerif Regula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689" w:rsidRDefault="00B35689">
      <w:r>
        <w:separator/>
      </w:r>
    </w:p>
  </w:footnote>
  <w:footnote w:type="continuationSeparator" w:id="0">
    <w:p w:rsidR="00B35689" w:rsidRDefault="00B35689">
      <w:r>
        <w:continuationSeparator/>
      </w:r>
    </w:p>
  </w:footnote>
  <w:footnote w:id="1">
    <w:p w:rsidR="00731186" w:rsidRDefault="00731186">
      <w:pPr>
        <w:jc w:val="both"/>
      </w:pPr>
      <w:r>
        <w:rPr>
          <w:rStyle w:val="FootnoteCharacters"/>
          <w:rFonts w:ascii="StobiSerif Regular" w:hAnsi="StobiSerif Regular"/>
        </w:rPr>
        <w:footnoteRef/>
      </w:r>
      <w:r>
        <w:rPr>
          <w:rFonts w:ascii="StobiSerif Regular" w:eastAsia="Arial" w:hAnsi="StobiSerif Regular" w:cs="StobiSerif Regular"/>
          <w:color w:val="000000"/>
          <w:sz w:val="18"/>
          <w:szCs w:val="18"/>
        </w:rPr>
        <w:tab/>
        <w:t xml:space="preserve"> T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рошоци за суровини и материјал, трошоци за енергија, трошоци за ситен инвентар, трошоци за амбалажа,  трошоци за резервни делови и материјали за одржување на објектите и опремата, интелектуални услуги и други услуги кои се услов за </w:t>
      </w:r>
      <w:r>
        <w:rPr>
          <w:rFonts w:ascii="StobiSerif Regular" w:eastAsia="Arial" w:hAnsi="StobiSerif Regular" w:cs="StobiSerif Regular"/>
          <w:color w:val="000000"/>
          <w:sz w:val="18"/>
          <w:szCs w:val="18"/>
        </w:rPr>
        <w:t>истражувањето и развојот за сопствени цели.</w:t>
      </w:r>
    </w:p>
  </w:footnote>
  <w:footnote w:id="2">
    <w:p w:rsidR="00731186" w:rsidRDefault="00731186">
      <w:pPr>
        <w:pStyle w:val="BodyText2"/>
        <w:spacing w:after="0" w:line="240" w:lineRule="auto"/>
        <w:jc w:val="both"/>
      </w:pPr>
      <w:r>
        <w:rPr>
          <w:rStyle w:val="FootnoteCharacters"/>
          <w:rFonts w:ascii="StobiSerif Regular" w:hAnsi="StobiSerif Regular"/>
        </w:rPr>
        <w:footnoteRef/>
      </w:r>
      <w:r>
        <w:rPr>
          <w:rFonts w:ascii="StobiSerif Regular" w:hAnsi="StobiSerif Regular" w:cs="StobiSerif Regular"/>
          <w:color w:val="000000"/>
          <w:sz w:val="18"/>
          <w:szCs w:val="18"/>
        </w:rPr>
        <w:tab/>
        <w:t xml:space="preserve"> Уреди со електронска контрола, како и електронски компоненти кои претставуваат дел од овие уреди (радио, телевизиска и комуникациона опрема и апарати)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>.</w:t>
      </w:r>
    </w:p>
  </w:footnote>
  <w:footnote w:id="3">
    <w:p w:rsidR="00731186" w:rsidRDefault="00731186">
      <w:pPr>
        <w:spacing w:line="100" w:lineRule="atLeast"/>
        <w:jc w:val="both"/>
        <w:rPr>
          <w:rFonts w:ascii="StobiSerif Regular" w:hAnsi="StobiSerif Regular" w:cs="StobiSerif Regular"/>
          <w:color w:val="000000"/>
          <w:sz w:val="20"/>
          <w:szCs w:val="20"/>
        </w:rPr>
      </w:pPr>
      <w:r>
        <w:rPr>
          <w:rStyle w:val="FootnoteCharacters"/>
          <w:rFonts w:ascii="StobiSerif Regular" w:hAnsi="StobiSerif Regular"/>
        </w:rPr>
        <w:footnoteRef/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ab/>
        <w:t xml:space="preserve"> Хардвер и периферни единици, машини за обработка на податоци, печатари, скенери и слично. </w:t>
      </w:r>
    </w:p>
    <w:p w:rsidR="00731186" w:rsidRDefault="00731186">
      <w:pPr>
        <w:spacing w:line="100" w:lineRule="atLeast"/>
        <w:ind w:left="720" w:firstLine="720"/>
        <w:jc w:val="both"/>
        <w:rPr>
          <w:rFonts w:ascii="StobiSerif Regular" w:hAnsi="StobiSerif Regular" w:cs="StobiSerif Regular"/>
          <w:color w:val="000000"/>
          <w:sz w:val="20"/>
          <w:szCs w:val="20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C6A"/>
    <w:rsid w:val="0000123C"/>
    <w:rsid w:val="00002E2D"/>
    <w:rsid w:val="00045F03"/>
    <w:rsid w:val="00051E54"/>
    <w:rsid w:val="000A1326"/>
    <w:rsid w:val="0010250D"/>
    <w:rsid w:val="001039FC"/>
    <w:rsid w:val="001146EB"/>
    <w:rsid w:val="00120F33"/>
    <w:rsid w:val="0012611F"/>
    <w:rsid w:val="00132C6A"/>
    <w:rsid w:val="00146256"/>
    <w:rsid w:val="00164C14"/>
    <w:rsid w:val="00181079"/>
    <w:rsid w:val="001E0782"/>
    <w:rsid w:val="00227D59"/>
    <w:rsid w:val="00233A9D"/>
    <w:rsid w:val="00247FCD"/>
    <w:rsid w:val="002B0D0C"/>
    <w:rsid w:val="002B7C48"/>
    <w:rsid w:val="002E216C"/>
    <w:rsid w:val="002F280E"/>
    <w:rsid w:val="00314E2C"/>
    <w:rsid w:val="003A0C8E"/>
    <w:rsid w:val="003D0655"/>
    <w:rsid w:val="003E49AE"/>
    <w:rsid w:val="003E6A12"/>
    <w:rsid w:val="004720BD"/>
    <w:rsid w:val="00473372"/>
    <w:rsid w:val="004F4EB8"/>
    <w:rsid w:val="005038B1"/>
    <w:rsid w:val="00517B64"/>
    <w:rsid w:val="00552D37"/>
    <w:rsid w:val="0057281F"/>
    <w:rsid w:val="0057516E"/>
    <w:rsid w:val="00605119"/>
    <w:rsid w:val="0066329E"/>
    <w:rsid w:val="00680458"/>
    <w:rsid w:val="006F3004"/>
    <w:rsid w:val="00705836"/>
    <w:rsid w:val="00714103"/>
    <w:rsid w:val="00716B3D"/>
    <w:rsid w:val="00731186"/>
    <w:rsid w:val="00740DE1"/>
    <w:rsid w:val="007F7ABD"/>
    <w:rsid w:val="00821540"/>
    <w:rsid w:val="00823036"/>
    <w:rsid w:val="008507E6"/>
    <w:rsid w:val="00872527"/>
    <w:rsid w:val="008933D2"/>
    <w:rsid w:val="008D4E9B"/>
    <w:rsid w:val="00904394"/>
    <w:rsid w:val="009145B5"/>
    <w:rsid w:val="0091682F"/>
    <w:rsid w:val="00960C49"/>
    <w:rsid w:val="00972DEC"/>
    <w:rsid w:val="009822C8"/>
    <w:rsid w:val="009946AE"/>
    <w:rsid w:val="00A12577"/>
    <w:rsid w:val="00A13D5F"/>
    <w:rsid w:val="00A67602"/>
    <w:rsid w:val="00AE570B"/>
    <w:rsid w:val="00AF2CAC"/>
    <w:rsid w:val="00B35689"/>
    <w:rsid w:val="00B964F1"/>
    <w:rsid w:val="00BA2E77"/>
    <w:rsid w:val="00BC127D"/>
    <w:rsid w:val="00BC3D24"/>
    <w:rsid w:val="00BD3E5F"/>
    <w:rsid w:val="00C40D16"/>
    <w:rsid w:val="00C61370"/>
    <w:rsid w:val="00C63311"/>
    <w:rsid w:val="00C64ED6"/>
    <w:rsid w:val="00CB2F28"/>
    <w:rsid w:val="00CD5806"/>
    <w:rsid w:val="00CE1C10"/>
    <w:rsid w:val="00D1378B"/>
    <w:rsid w:val="00D46766"/>
    <w:rsid w:val="00D51362"/>
    <w:rsid w:val="00D65768"/>
    <w:rsid w:val="00D75846"/>
    <w:rsid w:val="00D94380"/>
    <w:rsid w:val="00E409EF"/>
    <w:rsid w:val="00E75356"/>
    <w:rsid w:val="00E83037"/>
    <w:rsid w:val="00E845A1"/>
    <w:rsid w:val="00E855C3"/>
    <w:rsid w:val="00E874B4"/>
    <w:rsid w:val="00ED39D6"/>
    <w:rsid w:val="00F12DEC"/>
    <w:rsid w:val="00F22468"/>
    <w:rsid w:val="00F976C4"/>
    <w:rsid w:val="00FD0611"/>
    <w:rsid w:val="00FF4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FootnoteCharacters">
    <w:name w:val="Footnote Characters"/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customStyle="1" w:styleId="EndnoteCharacters">
    <w:name w:val="Endnote Character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styleId="CommentText">
    <w:name w:val="annotation text"/>
    <w:basedOn w:val="Normal"/>
    <w:rPr>
      <w:sz w:val="20"/>
      <w:szCs w:val="20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customStyle="1" w:styleId="IASBNormal">
    <w:name w:val="IASB Normal"/>
    <w:pPr>
      <w:suppressAutoHyphens/>
      <w:spacing w:before="100" w:after="100"/>
      <w:jc w:val="both"/>
    </w:pPr>
    <w:rPr>
      <w:kern w:val="1"/>
      <w:sz w:val="19"/>
      <w:lang w:val="en-US" w:eastAsia="zh-C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FootnoteText">
    <w:name w:val="footnote text"/>
    <w:basedOn w:val="Normal"/>
    <w:pPr>
      <w:suppressLineNumbers/>
      <w:ind w:left="339" w:hanging="339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FootnoteCharacters">
    <w:name w:val="Footnote Characters"/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customStyle="1" w:styleId="EndnoteCharacters">
    <w:name w:val="Endnote Character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styleId="CommentText">
    <w:name w:val="annotation text"/>
    <w:basedOn w:val="Normal"/>
    <w:rPr>
      <w:sz w:val="20"/>
      <w:szCs w:val="20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customStyle="1" w:styleId="IASBNormal">
    <w:name w:val="IASB Normal"/>
    <w:pPr>
      <w:suppressAutoHyphens/>
      <w:spacing w:before="100" w:after="100"/>
      <w:jc w:val="both"/>
    </w:pPr>
    <w:rPr>
      <w:kern w:val="1"/>
      <w:sz w:val="19"/>
      <w:lang w:val="en-US" w:eastAsia="zh-C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FootnoteText">
    <w:name w:val="footnote text"/>
    <w:basedOn w:val="Normal"/>
    <w:pPr>
      <w:suppressLineNumbers/>
      <w:ind w:left="339" w:hanging="339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68DB2-1DB1-4763-8E1E-AF9256B59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7</Pages>
  <Words>1520</Words>
  <Characters>8665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LOffice User</dc:creator>
  <cp:lastModifiedBy>Zane</cp:lastModifiedBy>
  <cp:revision>60</cp:revision>
  <cp:lastPrinted>2023-02-15T10:08:00Z</cp:lastPrinted>
  <dcterms:created xsi:type="dcterms:W3CDTF">2015-01-26T10:48:00Z</dcterms:created>
  <dcterms:modified xsi:type="dcterms:W3CDTF">2025-02-12T11:08:00Z</dcterms:modified>
</cp:coreProperties>
</file>